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EE33" w14:textId="15218940" w:rsidR="0037248B" w:rsidRPr="0063272F" w:rsidRDefault="005537FC" w:rsidP="00686818">
      <w:pPr>
        <w:jc w:val="center"/>
        <w:rPr>
          <w:rFonts w:ascii="HG丸ｺﾞｼｯｸM-PRO" w:eastAsia="HG丸ｺﾞｼｯｸM-PRO"/>
          <w:iCs/>
          <w:sz w:val="24"/>
        </w:rPr>
      </w:pPr>
      <w:r>
        <w:rPr>
          <w:rFonts w:ascii="HG丸ｺﾞｼｯｸM-PRO" w:eastAsia="HG丸ｺﾞｼｯｸM-PRO"/>
          <w:iCs/>
          <w:noProof/>
          <w:sz w:val="24"/>
        </w:rPr>
        <w:drawing>
          <wp:anchor distT="0" distB="0" distL="114300" distR="114300" simplePos="0" relativeHeight="251673088" behindDoc="0" locked="0" layoutInCell="1" allowOverlap="1" wp14:anchorId="20974731" wp14:editId="1C478C1F">
            <wp:simplePos x="0" y="0"/>
            <wp:positionH relativeFrom="column">
              <wp:posOffset>41275</wp:posOffset>
            </wp:positionH>
            <wp:positionV relativeFrom="paragraph">
              <wp:posOffset>150495</wp:posOffset>
            </wp:positionV>
            <wp:extent cx="908685" cy="913765"/>
            <wp:effectExtent l="0" t="0" r="5715" b="0"/>
            <wp:wrapNone/>
            <wp:docPr id="179880680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/>
          <w:iCs/>
          <w:noProof/>
          <w:sz w:val="24"/>
        </w:rPr>
        <w:drawing>
          <wp:anchor distT="0" distB="0" distL="114300" distR="114300" simplePos="0" relativeHeight="251674112" behindDoc="0" locked="0" layoutInCell="1" allowOverlap="1" wp14:anchorId="5D98AF0D" wp14:editId="228ECD4F">
            <wp:simplePos x="0" y="0"/>
            <wp:positionH relativeFrom="column">
              <wp:posOffset>5532755</wp:posOffset>
            </wp:positionH>
            <wp:positionV relativeFrom="paragraph">
              <wp:posOffset>156210</wp:posOffset>
            </wp:positionV>
            <wp:extent cx="908685" cy="913765"/>
            <wp:effectExtent l="0" t="0" r="5715" b="0"/>
            <wp:wrapNone/>
            <wp:docPr id="160200659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93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7DC7307" wp14:editId="672AFBF9">
                <wp:simplePos x="0" y="0"/>
                <wp:positionH relativeFrom="column">
                  <wp:posOffset>951230</wp:posOffset>
                </wp:positionH>
                <wp:positionV relativeFrom="paragraph">
                  <wp:posOffset>54610</wp:posOffset>
                </wp:positionV>
                <wp:extent cx="4504690" cy="662940"/>
                <wp:effectExtent l="0" t="0" r="0" b="0"/>
                <wp:wrapNone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04690" cy="6629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2958BB" w14:textId="0239E94A" w:rsidR="002B7935" w:rsidRPr="002B7935" w:rsidRDefault="00945CD6" w:rsidP="002B793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538135" w:themeColor="accent6" w:themeShade="BF"/>
                                <w:sz w:val="48"/>
                                <w:szCs w:val="4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7935">
                              <w:rPr>
                                <w:rFonts w:ascii="HG丸ｺﾞｼｯｸM-PRO" w:eastAsia="HG丸ｺﾞｼｯｸM-PRO" w:hAnsi="HG丸ｺﾞｼｯｸM-PRO" w:hint="eastAsia"/>
                                <w:color w:val="538135" w:themeColor="accent6" w:themeShade="BF"/>
                                <w:sz w:val="48"/>
                                <w:szCs w:val="4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職員募集のご案内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C7307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74.9pt;margin-top:4.3pt;width:354.7pt;height:52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752958BB" w14:textId="0239E94A" w:rsidR="002B7935" w:rsidRPr="002B7935" w:rsidRDefault="00945CD6" w:rsidP="002B793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538135" w:themeColor="accent6" w:themeShade="BF"/>
                          <w:sz w:val="48"/>
                          <w:szCs w:val="4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7935">
                        <w:rPr>
                          <w:rFonts w:ascii="HG丸ｺﾞｼｯｸM-PRO" w:eastAsia="HG丸ｺﾞｼｯｸM-PRO" w:hAnsi="HG丸ｺﾞｼｯｸM-PRO" w:hint="eastAsia"/>
                          <w:color w:val="538135" w:themeColor="accent6" w:themeShade="BF"/>
                          <w:sz w:val="48"/>
                          <w:szCs w:val="4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職員募集のご案内</w:t>
                      </w:r>
                    </w:p>
                  </w:txbxContent>
                </v:textbox>
              </v:shape>
            </w:pict>
          </mc:Fallback>
        </mc:AlternateContent>
      </w:r>
      <w:r w:rsidR="004F60F3">
        <w:rPr>
          <w:rFonts w:ascii="HG丸ｺﾞｼｯｸM-PRO" w:eastAsia="HG丸ｺﾞｼｯｸM-PRO" w:hint="eastAsia"/>
          <w:b/>
          <w:noProof/>
          <w:color w:val="538135" w:themeColor="accent6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273566D8" wp14:editId="3828DAE3">
                <wp:simplePos x="0" y="0"/>
                <wp:positionH relativeFrom="column">
                  <wp:posOffset>-351790</wp:posOffset>
                </wp:positionH>
                <wp:positionV relativeFrom="paragraph">
                  <wp:posOffset>958215</wp:posOffset>
                </wp:positionV>
                <wp:extent cx="7239000" cy="5429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A42EA" w14:textId="4C036756" w:rsidR="001A68B5" w:rsidRDefault="001A68B5" w:rsidP="002B7935">
                            <w:pPr>
                              <w:jc w:val="center"/>
                            </w:pPr>
                            <w:r w:rsidRPr="001A68B5">
                              <w:rPr>
                                <w:rFonts w:ascii="HG丸ｺﾞｼｯｸM-PRO" w:eastAsia="HG丸ｺﾞｼｯｸM-PRO" w:hint="eastAsia"/>
                                <w:b/>
                                <w:color w:val="538135" w:themeColor="accent6" w:themeShade="BF"/>
                                <w:sz w:val="28"/>
                                <w:szCs w:val="2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一般財団法人なら建築住宅センターでは、将来に向けての優秀な人材を求めています。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3566D8" id="テキスト ボックス 3" o:spid="_x0000_s1027" type="#_x0000_t202" style="position:absolute;left:0;text-align:left;margin-left:-27.7pt;margin-top:75.45pt;width:570pt;height:42.75pt;z-index:-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" fillcolor="white [3201]" stroked="f" strokeweight=".5pt">
                <v:textbox>
                  <w:txbxContent>
                    <w:p w14:paraId="7EFA42EA" w14:textId="4C036756" w:rsidR="001A68B5" w:rsidRDefault="001A68B5" w:rsidP="002B7935">
                      <w:pPr>
                        <w:jc w:val="center"/>
                      </w:pPr>
                      <w:r w:rsidRPr="001A68B5">
                        <w:rPr>
                          <w:rFonts w:ascii="HG丸ｺﾞｼｯｸM-PRO" w:eastAsia="HG丸ｺﾞｼｯｸM-PRO" w:hint="eastAsia"/>
                          <w:b/>
                          <w:color w:val="538135" w:themeColor="accent6" w:themeShade="BF"/>
                          <w:sz w:val="28"/>
                          <w:szCs w:val="28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一般財団法人なら建築住宅センターでは、将来に向けての優秀な人材を求めています。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FD53C89" w14:textId="0C2D4F4F" w:rsidR="001A68B5" w:rsidRPr="001A68B5" w:rsidRDefault="001A68B5" w:rsidP="001A68B5">
      <w:pPr>
        <w:rPr>
          <w:rFonts w:ascii="HG丸ｺﾞｼｯｸM-PRO" w:eastAsia="HG丸ｺﾞｼｯｸM-PRO"/>
          <w:b/>
          <w:color w:val="538135" w:themeColor="accent6" w:themeShade="BF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14:paraId="29397A96" w14:textId="26E149AD" w:rsidR="0037248B" w:rsidRDefault="0037248B" w:rsidP="00AB49AD">
      <w:pPr>
        <w:rPr>
          <w:rFonts w:ascii="HG丸ｺﾞｼｯｸM-PRO" w:eastAsia="HG丸ｺﾞｼｯｸM-PRO"/>
          <w:iCs/>
          <w:sz w:val="24"/>
        </w:rPr>
      </w:pPr>
    </w:p>
    <w:p w14:paraId="24DC9EE7" w14:textId="77777777" w:rsidR="002B7935" w:rsidRDefault="002B7935" w:rsidP="00AB49AD">
      <w:pPr>
        <w:rPr>
          <w:rFonts w:ascii="HG丸ｺﾞｼｯｸM-PRO" w:eastAsia="HG丸ｺﾞｼｯｸM-PRO"/>
          <w:iCs/>
          <w:sz w:val="24"/>
        </w:rPr>
      </w:pPr>
    </w:p>
    <w:p w14:paraId="39E1F94E" w14:textId="77777777" w:rsidR="002B7935" w:rsidRDefault="002B7935" w:rsidP="00AB49AD">
      <w:pPr>
        <w:rPr>
          <w:rFonts w:ascii="HG丸ｺﾞｼｯｸM-PRO" w:eastAsia="HG丸ｺﾞｼｯｸM-PRO"/>
          <w:iCs/>
          <w:sz w:val="24"/>
        </w:rPr>
      </w:pPr>
    </w:p>
    <w:p w14:paraId="2639AD55" w14:textId="251E12B4" w:rsidR="002B7935" w:rsidRPr="001A68B5" w:rsidRDefault="002B7935" w:rsidP="00AB49AD">
      <w:pPr>
        <w:rPr>
          <w:rFonts w:ascii="HG丸ｺﾞｼｯｸM-PRO" w:eastAsia="HG丸ｺﾞｼｯｸM-PRO"/>
          <w:iCs/>
          <w:sz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0"/>
        <w:gridCol w:w="1588"/>
        <w:gridCol w:w="6855"/>
      </w:tblGrid>
      <w:tr w:rsidR="00686818" w:rsidRPr="00455BD5" w14:paraId="7EC91B14" w14:textId="77777777" w:rsidTr="002B7935">
        <w:trPr>
          <w:trHeight w:val="580"/>
        </w:trPr>
        <w:tc>
          <w:tcPr>
            <w:tcW w:w="1900" w:type="dxa"/>
            <w:vAlign w:val="center"/>
          </w:tcPr>
          <w:p w14:paraId="1D20867D" w14:textId="7734B270" w:rsidR="00686818" w:rsidRPr="004724F4" w:rsidRDefault="00686818" w:rsidP="004724F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募集職種</w:t>
            </w:r>
          </w:p>
        </w:tc>
        <w:tc>
          <w:tcPr>
            <w:tcW w:w="8443" w:type="dxa"/>
            <w:gridSpan w:val="2"/>
            <w:vAlign w:val="center"/>
          </w:tcPr>
          <w:p w14:paraId="03D43385" w14:textId="14742029" w:rsidR="00C070B1" w:rsidRPr="004724F4" w:rsidRDefault="00D966BD" w:rsidP="004724F4">
            <w:pPr>
              <w:spacing w:line="280" w:lineRule="exac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総務職</w:t>
            </w:r>
          </w:p>
        </w:tc>
      </w:tr>
      <w:tr w:rsidR="00455BD5" w:rsidRPr="00455BD5" w14:paraId="3FC02A54" w14:textId="77777777" w:rsidTr="00B44460">
        <w:tblPrEx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1900" w:type="dxa"/>
            <w:vAlign w:val="center"/>
          </w:tcPr>
          <w:p w14:paraId="0420BD17" w14:textId="4113AA10" w:rsidR="00455BD5" w:rsidRPr="004724F4" w:rsidRDefault="00455BD5" w:rsidP="004724F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必要な経験等</w:t>
            </w:r>
          </w:p>
        </w:tc>
        <w:tc>
          <w:tcPr>
            <w:tcW w:w="8443" w:type="dxa"/>
            <w:gridSpan w:val="2"/>
            <w:vAlign w:val="center"/>
          </w:tcPr>
          <w:p w14:paraId="042FCDE5" w14:textId="22D37F99" w:rsidR="00D966BD" w:rsidRPr="004724F4" w:rsidRDefault="00D966BD" w:rsidP="004724F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総務部門に在籍され、経理・人事の何れかの経験のある方であれば尚可</w:t>
            </w:r>
            <w:r w:rsidR="007A5C34"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。</w:t>
            </w:r>
          </w:p>
          <w:p w14:paraId="3BCA4F73" w14:textId="2048A52C" w:rsidR="00D966BD" w:rsidRPr="004724F4" w:rsidRDefault="00D966BD" w:rsidP="004724F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※加えて、ICT関係</w:t>
            </w:r>
            <w:r w:rsidR="007A5C34"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(*</w:t>
            </w: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ＰＣ・ネットワーク機器など</w:t>
            </w:r>
            <w:r w:rsidR="007A5C34"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)</w:t>
            </w: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の業務経験のある</w:t>
            </w:r>
            <w:r w:rsidR="007A5C34"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方</w:t>
            </w:r>
          </w:p>
          <w:p w14:paraId="7702C157" w14:textId="1DF54EE5" w:rsidR="00725FFF" w:rsidRPr="004724F4" w:rsidRDefault="00D966BD" w:rsidP="004724F4">
            <w:pPr>
              <w:spacing w:line="280" w:lineRule="exact"/>
              <w:ind w:firstLineChars="100" w:firstLine="230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は歓迎いたします</w:t>
            </w:r>
            <w:r w:rsidR="007A5C34"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。</w:t>
            </w:r>
          </w:p>
        </w:tc>
      </w:tr>
      <w:tr w:rsidR="00400E11" w:rsidRPr="00455BD5" w14:paraId="467CBDDA" w14:textId="77777777" w:rsidTr="00B44460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BEF1" w14:textId="79B1F23D" w:rsidR="00400E11" w:rsidRPr="004724F4" w:rsidRDefault="00400E11" w:rsidP="004724F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必要な</w:t>
            </w:r>
          </w:p>
          <w:p w14:paraId="7EBE0900" w14:textId="77777777" w:rsidR="00400E11" w:rsidRPr="004724F4" w:rsidRDefault="00400E11" w:rsidP="004724F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資格・免許</w:t>
            </w:r>
          </w:p>
        </w:tc>
        <w:tc>
          <w:tcPr>
            <w:tcW w:w="8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7184" w14:textId="0BCAABCA" w:rsidR="00400E11" w:rsidRPr="004724F4" w:rsidRDefault="00400E11" w:rsidP="004724F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普通自動車一種免許</w:t>
            </w:r>
            <w:r w:rsidR="007A5C34"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 (*AT限定可)</w:t>
            </w:r>
          </w:p>
        </w:tc>
      </w:tr>
      <w:tr w:rsidR="000647C2" w:rsidRPr="00455BD5" w14:paraId="606B6322" w14:textId="77777777" w:rsidTr="00B44460">
        <w:tblPrEx>
          <w:tblLook w:val="01E0" w:firstRow="1" w:lastRow="1" w:firstColumn="1" w:lastColumn="1" w:noHBand="0" w:noVBand="0"/>
        </w:tblPrEx>
        <w:trPr>
          <w:trHeight w:val="712"/>
        </w:trPr>
        <w:tc>
          <w:tcPr>
            <w:tcW w:w="1900" w:type="dxa"/>
            <w:vAlign w:val="center"/>
          </w:tcPr>
          <w:p w14:paraId="3A8C396D" w14:textId="10F364FB" w:rsidR="000647C2" w:rsidRPr="004724F4" w:rsidRDefault="000647C2" w:rsidP="004724F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募集人数</w:t>
            </w:r>
          </w:p>
          <w:p w14:paraId="3083CD49" w14:textId="77777777" w:rsidR="000647C2" w:rsidRPr="004724F4" w:rsidRDefault="000647C2" w:rsidP="004724F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応募期間</w:t>
            </w:r>
          </w:p>
        </w:tc>
        <w:tc>
          <w:tcPr>
            <w:tcW w:w="8443" w:type="dxa"/>
            <w:gridSpan w:val="2"/>
          </w:tcPr>
          <w:p w14:paraId="4A9EFA29" w14:textId="77777777" w:rsidR="00B44460" w:rsidRDefault="00B44460" w:rsidP="00B44460">
            <w:pPr>
              <w:spacing w:line="80" w:lineRule="exact"/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  <w:p w14:paraId="4B673652" w14:textId="5367A7D8" w:rsidR="000647C2" w:rsidRPr="00AD6ACA" w:rsidRDefault="001B3003" w:rsidP="00AD6ACA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AD6ACA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１</w:t>
            </w:r>
            <w:r w:rsidR="000647C2" w:rsidRPr="00AD6ACA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名</w:t>
            </w:r>
          </w:p>
          <w:p w14:paraId="519BC898" w14:textId="3C5612A3" w:rsidR="000647C2" w:rsidRPr="00AD6ACA" w:rsidRDefault="000647C2" w:rsidP="00AD6ACA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AD6ACA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随時</w:t>
            </w:r>
            <w:r w:rsidR="007A5C34" w:rsidRPr="00AD6ACA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 (*定員になり次第締め切りいたします)</w:t>
            </w:r>
          </w:p>
        </w:tc>
      </w:tr>
      <w:tr w:rsidR="000647C2" w:rsidRPr="00455BD5" w14:paraId="70736774" w14:textId="77777777" w:rsidTr="00A41468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1900" w:type="dxa"/>
            <w:vAlign w:val="center"/>
          </w:tcPr>
          <w:p w14:paraId="12C6E91E" w14:textId="1620B38D" w:rsidR="000647C2" w:rsidRPr="004724F4" w:rsidRDefault="000647C2" w:rsidP="004724F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勤務場所</w:t>
            </w:r>
          </w:p>
        </w:tc>
        <w:tc>
          <w:tcPr>
            <w:tcW w:w="8443" w:type="dxa"/>
            <w:gridSpan w:val="2"/>
            <w:vAlign w:val="center"/>
          </w:tcPr>
          <w:p w14:paraId="73E9EE99" w14:textId="46476763" w:rsidR="000647C2" w:rsidRPr="004724F4" w:rsidRDefault="00455BD5" w:rsidP="004724F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本店</w:t>
            </w:r>
            <w:r w:rsidR="007A5C34"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 (*奈良市大森町57番地3)</w:t>
            </w:r>
          </w:p>
        </w:tc>
      </w:tr>
      <w:tr w:rsidR="0037248B" w:rsidRPr="00455BD5" w14:paraId="445E47C4" w14:textId="77777777" w:rsidTr="00B44460">
        <w:tblPrEx>
          <w:tblLook w:val="01E0" w:firstRow="1" w:lastRow="1" w:firstColumn="1" w:lastColumn="1" w:noHBand="0" w:noVBand="0"/>
        </w:tblPrEx>
        <w:trPr>
          <w:trHeight w:val="1523"/>
        </w:trPr>
        <w:tc>
          <w:tcPr>
            <w:tcW w:w="1900" w:type="dxa"/>
            <w:vMerge w:val="restart"/>
            <w:vAlign w:val="center"/>
          </w:tcPr>
          <w:p w14:paraId="1654C15B" w14:textId="4ADA77D9" w:rsidR="0037248B" w:rsidRPr="004724F4" w:rsidRDefault="0037248B" w:rsidP="004724F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勤務条件</w:t>
            </w:r>
          </w:p>
        </w:tc>
        <w:tc>
          <w:tcPr>
            <w:tcW w:w="1588" w:type="dxa"/>
          </w:tcPr>
          <w:p w14:paraId="384A9176" w14:textId="77777777" w:rsidR="00B44460" w:rsidRDefault="00B44460" w:rsidP="009C4CE1">
            <w:pPr>
              <w:spacing w:line="60" w:lineRule="exact"/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  <w:p w14:paraId="4C8A8F68" w14:textId="45ADD17D" w:rsidR="0037248B" w:rsidRPr="004724F4" w:rsidRDefault="001A68B5" w:rsidP="004724F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雇用形態</w:t>
            </w:r>
          </w:p>
        </w:tc>
        <w:tc>
          <w:tcPr>
            <w:tcW w:w="6855" w:type="dxa"/>
          </w:tcPr>
          <w:p w14:paraId="070B4281" w14:textId="77777777" w:rsidR="00B44460" w:rsidRDefault="00B44460" w:rsidP="009C4CE1">
            <w:pPr>
              <w:spacing w:line="60" w:lineRule="exact"/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  <w:p w14:paraId="205FF3A6" w14:textId="0326B2C2" w:rsidR="0037248B" w:rsidRPr="004724F4" w:rsidRDefault="009C0C04" w:rsidP="004724F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正職員</w:t>
            </w:r>
          </w:p>
          <w:p w14:paraId="2766BD61" w14:textId="440F5040" w:rsidR="007A0E13" w:rsidRDefault="000B4461" w:rsidP="009C0C0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D6ACA"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  <w:r w:rsidR="009C0C04">
              <w:rPr>
                <w:rFonts w:ascii="HG丸ｺﾞｼｯｸM-PRO" w:eastAsia="HG丸ｺﾞｼｯｸM-PRO" w:hAnsi="HG丸ｺﾞｼｯｸM-PRO" w:hint="eastAsia"/>
                <w:szCs w:val="21"/>
              </w:rPr>
              <w:t>試用期間</w:t>
            </w:r>
            <w:r w:rsidRPr="00AD6ACA">
              <w:rPr>
                <w:rFonts w:ascii="HG丸ｺﾞｼｯｸM-PRO" w:eastAsia="HG丸ｺﾞｼｯｸM-PRO" w:hAnsi="HG丸ｺﾞｼｯｸM-PRO" w:hint="eastAsia"/>
                <w:szCs w:val="21"/>
              </w:rPr>
              <w:t>6ヶ月間があります</w:t>
            </w:r>
            <w:r w:rsidR="007A5C34" w:rsidRPr="00AD6ACA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  <w:p w14:paraId="7AAC7054" w14:textId="1A867900" w:rsidR="00AD6ACA" w:rsidRPr="004724F4" w:rsidRDefault="00AD6ACA" w:rsidP="004724F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</w:p>
        </w:tc>
      </w:tr>
      <w:tr w:rsidR="001A68B5" w:rsidRPr="00455BD5" w14:paraId="5FB5886E" w14:textId="77777777" w:rsidTr="00B44460">
        <w:tblPrEx>
          <w:tblLook w:val="01E0" w:firstRow="1" w:lastRow="1" w:firstColumn="1" w:lastColumn="1" w:noHBand="0" w:noVBand="0"/>
        </w:tblPrEx>
        <w:trPr>
          <w:trHeight w:val="410"/>
        </w:trPr>
        <w:tc>
          <w:tcPr>
            <w:tcW w:w="1900" w:type="dxa"/>
            <w:vMerge/>
            <w:vAlign w:val="center"/>
          </w:tcPr>
          <w:p w14:paraId="6EBB7948" w14:textId="77777777" w:rsidR="001A68B5" w:rsidRPr="004724F4" w:rsidRDefault="001A68B5" w:rsidP="004724F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</w:p>
        </w:tc>
        <w:tc>
          <w:tcPr>
            <w:tcW w:w="1588" w:type="dxa"/>
          </w:tcPr>
          <w:p w14:paraId="6A3B3E7A" w14:textId="77777777" w:rsidR="00B44460" w:rsidRDefault="00B44460" w:rsidP="009C4CE1">
            <w:pPr>
              <w:spacing w:line="60" w:lineRule="exact"/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  <w:p w14:paraId="2928B58B" w14:textId="7BA7AA3F" w:rsidR="001A68B5" w:rsidRPr="004724F4" w:rsidRDefault="001A68B5" w:rsidP="004724F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勤務時間</w:t>
            </w:r>
          </w:p>
        </w:tc>
        <w:tc>
          <w:tcPr>
            <w:tcW w:w="6855" w:type="dxa"/>
          </w:tcPr>
          <w:p w14:paraId="51CCD1CB" w14:textId="77777777" w:rsidR="00B44460" w:rsidRDefault="00B44460" w:rsidP="009C4CE1">
            <w:pPr>
              <w:spacing w:line="60" w:lineRule="exact"/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  <w:p w14:paraId="19C96F0A" w14:textId="20FE2B38" w:rsidR="001A68B5" w:rsidRPr="004724F4" w:rsidRDefault="001A68B5" w:rsidP="004724F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9：00～18：00</w:t>
            </w:r>
            <w:r w:rsidR="00AE2301"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 (</w:t>
            </w:r>
            <w:r w:rsidR="001B3003"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*</w:t>
            </w:r>
            <w:r w:rsidR="00AE2301"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休憩６０分)</w:t>
            </w:r>
          </w:p>
        </w:tc>
      </w:tr>
      <w:tr w:rsidR="0037248B" w:rsidRPr="00455BD5" w14:paraId="5556017F" w14:textId="77777777" w:rsidTr="00B44460">
        <w:tblPrEx>
          <w:tblLook w:val="01E0" w:firstRow="1" w:lastRow="1" w:firstColumn="1" w:lastColumn="1" w:noHBand="0" w:noVBand="0"/>
        </w:tblPrEx>
        <w:trPr>
          <w:trHeight w:val="700"/>
        </w:trPr>
        <w:tc>
          <w:tcPr>
            <w:tcW w:w="1900" w:type="dxa"/>
            <w:vMerge/>
            <w:vAlign w:val="center"/>
          </w:tcPr>
          <w:p w14:paraId="6FF410C7" w14:textId="77777777" w:rsidR="0037248B" w:rsidRPr="004724F4" w:rsidRDefault="0037248B" w:rsidP="004724F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</w:p>
        </w:tc>
        <w:tc>
          <w:tcPr>
            <w:tcW w:w="1588" w:type="dxa"/>
            <w:vAlign w:val="center"/>
          </w:tcPr>
          <w:p w14:paraId="595F29EC" w14:textId="6A69D954" w:rsidR="0037248B" w:rsidRPr="004724F4" w:rsidRDefault="0037248B" w:rsidP="004724F4">
            <w:pPr>
              <w:spacing w:line="280" w:lineRule="exac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休日</w:t>
            </w:r>
            <w:r w:rsidR="00AB49AD"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等</w:t>
            </w:r>
          </w:p>
        </w:tc>
        <w:tc>
          <w:tcPr>
            <w:tcW w:w="6855" w:type="dxa"/>
          </w:tcPr>
          <w:p w14:paraId="092313D5" w14:textId="77777777" w:rsidR="00B44460" w:rsidRDefault="00B44460" w:rsidP="009C4CE1">
            <w:pPr>
              <w:spacing w:line="60" w:lineRule="exact"/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  <w:p w14:paraId="32D82A4A" w14:textId="4E7C1449" w:rsidR="0037248B" w:rsidRPr="004724F4" w:rsidRDefault="0037248B" w:rsidP="004724F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土曜・日曜・祝日　年末年始</w:t>
            </w:r>
          </w:p>
          <w:p w14:paraId="29DB18E0" w14:textId="210C9CF2" w:rsidR="0037248B" w:rsidRPr="004724F4" w:rsidRDefault="0037248B" w:rsidP="004724F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9C0C04">
              <w:rPr>
                <w:rFonts w:ascii="HG丸ｺﾞｼｯｸM-PRO" w:eastAsia="HG丸ｺﾞｼｯｸM-PRO" w:hAnsi="HG丸ｺﾞｼｯｸM-PRO" w:hint="eastAsia"/>
                <w:w w:val="95"/>
                <w:kern w:val="0"/>
                <w:sz w:val="23"/>
                <w:szCs w:val="23"/>
                <w:fitText w:val="6240" w:id="-1956462592"/>
              </w:rPr>
              <w:t>但し、</w:t>
            </w:r>
            <w:r w:rsidR="00BE30ED" w:rsidRPr="009C0C04">
              <w:rPr>
                <w:rFonts w:ascii="HG丸ｺﾞｼｯｸM-PRO" w:eastAsia="HG丸ｺﾞｼｯｸM-PRO" w:hAnsi="HG丸ｺﾞｼｯｸM-PRO" w:hint="eastAsia"/>
                <w:w w:val="95"/>
                <w:kern w:val="0"/>
                <w:sz w:val="23"/>
                <w:szCs w:val="23"/>
                <w:fitText w:val="6240" w:id="-1956462592"/>
              </w:rPr>
              <w:t>４</w:t>
            </w:r>
            <w:r w:rsidRPr="009C0C04">
              <w:rPr>
                <w:rFonts w:ascii="HG丸ｺﾞｼｯｸM-PRO" w:eastAsia="HG丸ｺﾞｼｯｸM-PRO" w:hAnsi="HG丸ｺﾞｼｯｸM-PRO" w:hint="eastAsia"/>
                <w:w w:val="95"/>
                <w:kern w:val="0"/>
                <w:sz w:val="23"/>
                <w:szCs w:val="23"/>
                <w:fitText w:val="6240" w:id="-1956462592"/>
              </w:rPr>
              <w:t>週に1回土曜出勤（9：00～16：00）があります</w:t>
            </w:r>
            <w:r w:rsidRPr="009C0C04">
              <w:rPr>
                <w:rFonts w:ascii="HG丸ｺﾞｼｯｸM-PRO" w:eastAsia="HG丸ｺﾞｼｯｸM-PRO" w:hAnsi="HG丸ｺﾞｼｯｸM-PRO" w:hint="eastAsia"/>
                <w:spacing w:val="20"/>
                <w:w w:val="95"/>
                <w:kern w:val="0"/>
                <w:sz w:val="23"/>
                <w:szCs w:val="23"/>
                <w:fitText w:val="6240" w:id="-1956462592"/>
              </w:rPr>
              <w:t>。</w:t>
            </w:r>
          </w:p>
        </w:tc>
      </w:tr>
      <w:tr w:rsidR="0037248B" w:rsidRPr="00455BD5" w14:paraId="429D16C4" w14:textId="77777777" w:rsidTr="00B44460">
        <w:tblPrEx>
          <w:tblLook w:val="01E0" w:firstRow="1" w:lastRow="1" w:firstColumn="1" w:lastColumn="1" w:noHBand="0" w:noVBand="0"/>
        </w:tblPrEx>
        <w:trPr>
          <w:trHeight w:val="467"/>
        </w:trPr>
        <w:tc>
          <w:tcPr>
            <w:tcW w:w="1900" w:type="dxa"/>
            <w:vMerge/>
            <w:vAlign w:val="center"/>
          </w:tcPr>
          <w:p w14:paraId="5F8440D9" w14:textId="77777777" w:rsidR="0037248B" w:rsidRPr="004724F4" w:rsidRDefault="0037248B" w:rsidP="004724F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</w:p>
        </w:tc>
        <w:tc>
          <w:tcPr>
            <w:tcW w:w="1588" w:type="dxa"/>
            <w:vAlign w:val="center"/>
          </w:tcPr>
          <w:p w14:paraId="6FB8AB42" w14:textId="6AB55462" w:rsidR="0037248B" w:rsidRPr="004724F4" w:rsidRDefault="0037248B" w:rsidP="004724F4">
            <w:pPr>
              <w:spacing w:line="280" w:lineRule="exac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加入保険等</w:t>
            </w:r>
          </w:p>
        </w:tc>
        <w:tc>
          <w:tcPr>
            <w:tcW w:w="6855" w:type="dxa"/>
          </w:tcPr>
          <w:p w14:paraId="6711C7B1" w14:textId="77777777" w:rsidR="00B44460" w:rsidRDefault="00B44460" w:rsidP="00B44460">
            <w:pPr>
              <w:spacing w:line="80" w:lineRule="exact"/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  <w:p w14:paraId="77779BB3" w14:textId="0CA668DE" w:rsidR="0037248B" w:rsidRPr="004724F4" w:rsidRDefault="0037248B" w:rsidP="004724F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  <w:lang w:eastAsia="zh-TW"/>
              </w:rPr>
              <w:t>雇用保険、</w:t>
            </w:r>
            <w:r w:rsidR="00C070B1"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  <w:lang w:eastAsia="zh-TW"/>
              </w:rPr>
              <w:t>労災保険</w:t>
            </w:r>
            <w:r w:rsidR="001B3003"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、</w:t>
            </w:r>
            <w:r w:rsidR="001B3003"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  <w:lang w:eastAsia="zh-TW"/>
              </w:rPr>
              <w:t>健康保険、厚生年金</w:t>
            </w:r>
          </w:p>
        </w:tc>
      </w:tr>
      <w:tr w:rsidR="0037248B" w:rsidRPr="00455BD5" w14:paraId="38BAE6E4" w14:textId="77777777" w:rsidTr="00B44460">
        <w:tblPrEx>
          <w:tblLook w:val="01E0" w:firstRow="1" w:lastRow="1" w:firstColumn="1" w:lastColumn="1" w:noHBand="0" w:noVBand="0"/>
        </w:tblPrEx>
        <w:trPr>
          <w:trHeight w:val="403"/>
        </w:trPr>
        <w:tc>
          <w:tcPr>
            <w:tcW w:w="1900" w:type="dxa"/>
            <w:vMerge/>
            <w:vAlign w:val="center"/>
          </w:tcPr>
          <w:p w14:paraId="1F7F370B" w14:textId="77777777" w:rsidR="0037248B" w:rsidRPr="004724F4" w:rsidRDefault="0037248B" w:rsidP="004724F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3"/>
                <w:szCs w:val="23"/>
                <w:lang w:eastAsia="zh-TW"/>
              </w:rPr>
            </w:pPr>
          </w:p>
        </w:tc>
        <w:tc>
          <w:tcPr>
            <w:tcW w:w="1588" w:type="dxa"/>
          </w:tcPr>
          <w:p w14:paraId="5FF6E284" w14:textId="77777777" w:rsidR="00B44460" w:rsidRDefault="00B44460" w:rsidP="009C4CE1">
            <w:pPr>
              <w:spacing w:line="60" w:lineRule="exact"/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  <w:p w14:paraId="6E6F72AA" w14:textId="0E5EA544" w:rsidR="0037248B" w:rsidRPr="004724F4" w:rsidRDefault="0037248B" w:rsidP="004724F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有給休暇等</w:t>
            </w:r>
          </w:p>
        </w:tc>
        <w:tc>
          <w:tcPr>
            <w:tcW w:w="6855" w:type="dxa"/>
          </w:tcPr>
          <w:p w14:paraId="67017215" w14:textId="77777777" w:rsidR="00B44460" w:rsidRDefault="00B44460" w:rsidP="009C4CE1">
            <w:pPr>
              <w:spacing w:line="60" w:lineRule="exact"/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  <w:p w14:paraId="448EE383" w14:textId="0F4862C2" w:rsidR="0037248B" w:rsidRPr="004724F4" w:rsidRDefault="001A68B5" w:rsidP="004724F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法定による</w:t>
            </w:r>
            <w:r w:rsidR="001B3003"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(*６ヶ月経過後に年次有給休暇10日間付与)</w:t>
            </w:r>
          </w:p>
        </w:tc>
      </w:tr>
      <w:tr w:rsidR="0037248B" w:rsidRPr="00455BD5" w14:paraId="41FD574A" w14:textId="77777777" w:rsidTr="005537FC">
        <w:tblPrEx>
          <w:tblLook w:val="01E0" w:firstRow="1" w:lastRow="1" w:firstColumn="1" w:lastColumn="1" w:noHBand="0" w:noVBand="0"/>
        </w:tblPrEx>
        <w:trPr>
          <w:trHeight w:val="950"/>
        </w:trPr>
        <w:tc>
          <w:tcPr>
            <w:tcW w:w="1900" w:type="dxa"/>
            <w:vMerge/>
            <w:vAlign w:val="center"/>
          </w:tcPr>
          <w:p w14:paraId="75388B8C" w14:textId="77777777" w:rsidR="0037248B" w:rsidRPr="004724F4" w:rsidRDefault="0037248B" w:rsidP="004724F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</w:p>
        </w:tc>
        <w:tc>
          <w:tcPr>
            <w:tcW w:w="1588" w:type="dxa"/>
            <w:vAlign w:val="center"/>
          </w:tcPr>
          <w:p w14:paraId="154E6815" w14:textId="52FFF8E8" w:rsidR="0037248B" w:rsidRPr="004724F4" w:rsidRDefault="0037248B" w:rsidP="004724F4">
            <w:pPr>
              <w:spacing w:line="280" w:lineRule="exac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給与等</w:t>
            </w:r>
          </w:p>
        </w:tc>
        <w:tc>
          <w:tcPr>
            <w:tcW w:w="6855" w:type="dxa"/>
          </w:tcPr>
          <w:p w14:paraId="2B3C3E36" w14:textId="77777777" w:rsidR="00B44460" w:rsidRPr="009C4CE1" w:rsidRDefault="00B44460" w:rsidP="009C4CE1">
            <w:pPr>
              <w:spacing w:line="60" w:lineRule="exact"/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  <w:p w14:paraId="1560A52D" w14:textId="77777777" w:rsidR="00363719" w:rsidRDefault="00EE247D" w:rsidP="004724F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・</w:t>
            </w:r>
            <w:r w:rsidR="00363719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月額賃金；204,000円～280,000円</w:t>
            </w:r>
          </w:p>
          <w:p w14:paraId="7C264E4F" w14:textId="75B6CB11" w:rsidR="00AB49AD" w:rsidRPr="004724F4" w:rsidRDefault="00363719" w:rsidP="00363719">
            <w:pPr>
              <w:spacing w:line="280" w:lineRule="exact"/>
              <w:ind w:firstLineChars="100" w:firstLine="230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※</w:t>
            </w:r>
            <w:r w:rsidR="004724F4"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当センター規定による</w:t>
            </w:r>
          </w:p>
          <w:p w14:paraId="007FCD8D" w14:textId="2844D519" w:rsidR="00EE247D" w:rsidRPr="004724F4" w:rsidRDefault="00EE247D" w:rsidP="004724F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・賞与</w:t>
            </w:r>
            <w:r w:rsidR="000B4461"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なし</w:t>
            </w:r>
          </w:p>
        </w:tc>
      </w:tr>
      <w:tr w:rsidR="0037248B" w:rsidRPr="00455BD5" w14:paraId="7AC4BB56" w14:textId="77777777" w:rsidTr="00AD6ACA">
        <w:tblPrEx>
          <w:tblLook w:val="01E0" w:firstRow="1" w:lastRow="1" w:firstColumn="1" w:lastColumn="1" w:noHBand="0" w:noVBand="0"/>
        </w:tblPrEx>
        <w:trPr>
          <w:trHeight w:val="633"/>
        </w:trPr>
        <w:tc>
          <w:tcPr>
            <w:tcW w:w="1900" w:type="dxa"/>
            <w:vMerge/>
            <w:vAlign w:val="center"/>
          </w:tcPr>
          <w:p w14:paraId="2F0A8D26" w14:textId="77777777" w:rsidR="0037248B" w:rsidRPr="004724F4" w:rsidRDefault="0037248B" w:rsidP="004724F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</w:p>
        </w:tc>
        <w:tc>
          <w:tcPr>
            <w:tcW w:w="1588" w:type="dxa"/>
            <w:vAlign w:val="center"/>
          </w:tcPr>
          <w:p w14:paraId="42D5B2E3" w14:textId="3046FC91" w:rsidR="0037248B" w:rsidRPr="004724F4" w:rsidRDefault="0037248B" w:rsidP="004724F4">
            <w:pPr>
              <w:spacing w:line="280" w:lineRule="exac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その他手当</w:t>
            </w:r>
          </w:p>
        </w:tc>
        <w:tc>
          <w:tcPr>
            <w:tcW w:w="6855" w:type="dxa"/>
          </w:tcPr>
          <w:p w14:paraId="3F0CD14B" w14:textId="77777777" w:rsidR="009C4CE1" w:rsidRDefault="009C4CE1" w:rsidP="009C4CE1">
            <w:pPr>
              <w:spacing w:line="60" w:lineRule="exact"/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  <w:p w14:paraId="7FDF2C15" w14:textId="24A3E820" w:rsidR="004724F4" w:rsidRPr="004724F4" w:rsidRDefault="0037248B" w:rsidP="004724F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通勤手当、時間外手当</w:t>
            </w:r>
            <w:r w:rsidR="004724F4"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、扶養手当(*配偶者･子)、</w:t>
            </w:r>
          </w:p>
          <w:p w14:paraId="1B3C7E44" w14:textId="1E72BC99" w:rsidR="0037248B" w:rsidRPr="004724F4" w:rsidRDefault="004724F4" w:rsidP="004724F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住宅手当(*賃貸の場合)</w:t>
            </w:r>
          </w:p>
        </w:tc>
      </w:tr>
      <w:tr w:rsidR="0037248B" w:rsidRPr="00455BD5" w14:paraId="059AE7E3" w14:textId="77777777" w:rsidTr="00AD6ACA">
        <w:tblPrEx>
          <w:tblLook w:val="01E0" w:firstRow="1" w:lastRow="1" w:firstColumn="1" w:lastColumn="1" w:noHBand="0" w:noVBand="0"/>
        </w:tblPrEx>
        <w:trPr>
          <w:trHeight w:val="1477"/>
        </w:trPr>
        <w:tc>
          <w:tcPr>
            <w:tcW w:w="1900" w:type="dxa"/>
            <w:vAlign w:val="center"/>
          </w:tcPr>
          <w:p w14:paraId="6853BAC4" w14:textId="6FFB4B6D" w:rsidR="0037248B" w:rsidRPr="004724F4" w:rsidRDefault="0037248B" w:rsidP="004724F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応募方法</w:t>
            </w:r>
          </w:p>
        </w:tc>
        <w:tc>
          <w:tcPr>
            <w:tcW w:w="8443" w:type="dxa"/>
            <w:gridSpan w:val="2"/>
          </w:tcPr>
          <w:p w14:paraId="2BC70698" w14:textId="77777777" w:rsidR="009C4CE1" w:rsidRDefault="009C4CE1" w:rsidP="009C4CE1">
            <w:pPr>
              <w:spacing w:line="60" w:lineRule="exact"/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  <w:p w14:paraId="6F30DA06" w14:textId="7996DDC7" w:rsidR="0037248B" w:rsidRPr="004724F4" w:rsidRDefault="0037248B" w:rsidP="00A41468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履歴書、職務経歴書を下記採用担当まで送付してください</w:t>
            </w:r>
            <w:r w:rsidR="007A5C34"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。</w:t>
            </w:r>
          </w:p>
          <w:p w14:paraId="40291CCE" w14:textId="10F2705B" w:rsidR="0037248B" w:rsidRPr="004724F4" w:rsidRDefault="0037248B" w:rsidP="00A41468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【応募書類送付・お問い合わせ先】</w:t>
            </w:r>
          </w:p>
          <w:p w14:paraId="5A894952" w14:textId="42E56EA6" w:rsidR="007A5C34" w:rsidRPr="004724F4" w:rsidRDefault="00455BD5" w:rsidP="00A41468">
            <w:pPr>
              <w:spacing w:line="280" w:lineRule="exact"/>
              <w:ind w:firstLineChars="200" w:firstLine="460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一般</w:t>
            </w:r>
            <w:r w:rsidR="0037248B"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財団法人なら建築住宅センター　</w:t>
            </w:r>
            <w:r w:rsidR="009E0FD5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総務部</w:t>
            </w:r>
            <w:r w:rsidR="0037248B"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総務課</w:t>
            </w:r>
            <w:r w:rsidR="0074381B"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　</w:t>
            </w:r>
            <w:r w:rsidR="009C0C0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植村</w:t>
            </w:r>
            <w:r w:rsidR="000B4461"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 宛て</w:t>
            </w:r>
          </w:p>
          <w:p w14:paraId="25B64182" w14:textId="79129FCC" w:rsidR="007A5C34" w:rsidRPr="004724F4" w:rsidRDefault="0037248B" w:rsidP="00A41468">
            <w:pPr>
              <w:spacing w:line="280" w:lineRule="exact"/>
              <w:ind w:firstLineChars="300" w:firstLine="690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〒630</w:t>
            </w:r>
            <w:r w:rsidR="003D7B34"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－</w:t>
            </w: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8131　奈良市大森町57番地3</w:t>
            </w:r>
          </w:p>
          <w:p w14:paraId="01F09543" w14:textId="03B72FED" w:rsidR="0037248B" w:rsidRPr="004724F4" w:rsidRDefault="0037248B" w:rsidP="00A41468">
            <w:pPr>
              <w:spacing w:line="280" w:lineRule="exact"/>
              <w:ind w:firstLineChars="1100" w:firstLine="2530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  <w:lang w:eastAsia="zh-TW"/>
              </w:rPr>
              <w:t xml:space="preserve">奈良県農協会館5階　　</w:t>
            </w:r>
            <w:r w:rsidRPr="004724F4">
              <w:rPr>
                <w:rFonts w:ascii="HG丸ｺﾞｼｯｸM-PRO" w:eastAsia="HG丸ｺﾞｼｯｸM-PRO" w:hAnsi="HG丸ｺﾞｼｯｸM-PRO" w:hint="eastAsia"/>
                <w:spacing w:val="8"/>
                <w:w w:val="91"/>
                <w:kern w:val="0"/>
                <w:sz w:val="23"/>
                <w:szCs w:val="23"/>
                <w:fitText w:val="2520" w:id="-1956462080"/>
                <w:lang w:eastAsia="zh-TW"/>
              </w:rPr>
              <w:t>TEL　0742-27-650</w:t>
            </w:r>
            <w:r w:rsidRPr="004724F4">
              <w:rPr>
                <w:rFonts w:ascii="HG丸ｺﾞｼｯｸM-PRO" w:eastAsia="HG丸ｺﾞｼｯｸM-PRO" w:hAnsi="HG丸ｺﾞｼｯｸM-PRO" w:hint="eastAsia"/>
                <w:spacing w:val="-2"/>
                <w:w w:val="91"/>
                <w:kern w:val="0"/>
                <w:sz w:val="23"/>
                <w:szCs w:val="23"/>
                <w:fitText w:val="2520" w:id="-1956462080"/>
                <w:lang w:eastAsia="zh-TW"/>
              </w:rPr>
              <w:t>1</w:t>
            </w:r>
          </w:p>
        </w:tc>
      </w:tr>
      <w:tr w:rsidR="0037248B" w:rsidRPr="00455BD5" w14:paraId="30B8A528" w14:textId="77777777" w:rsidTr="00AD6ACA">
        <w:tblPrEx>
          <w:tblLook w:val="01E0" w:firstRow="1" w:lastRow="1" w:firstColumn="1" w:lastColumn="1" w:noHBand="0" w:noVBand="0"/>
        </w:tblPrEx>
        <w:trPr>
          <w:trHeight w:val="975"/>
        </w:trPr>
        <w:tc>
          <w:tcPr>
            <w:tcW w:w="1900" w:type="dxa"/>
            <w:vAlign w:val="center"/>
          </w:tcPr>
          <w:p w14:paraId="22BE99F4" w14:textId="453C796E" w:rsidR="0037248B" w:rsidRPr="004724F4" w:rsidRDefault="0037248B" w:rsidP="004724F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選考方法</w:t>
            </w:r>
          </w:p>
        </w:tc>
        <w:tc>
          <w:tcPr>
            <w:tcW w:w="8443" w:type="dxa"/>
            <w:gridSpan w:val="2"/>
          </w:tcPr>
          <w:p w14:paraId="0BEA96B9" w14:textId="77777777" w:rsidR="009C4CE1" w:rsidRDefault="009C4CE1" w:rsidP="009C4CE1">
            <w:pPr>
              <w:spacing w:line="60" w:lineRule="exact"/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  <w:p w14:paraId="0524EFBD" w14:textId="3D554952" w:rsidR="0037248B" w:rsidRPr="004724F4" w:rsidRDefault="0037248B" w:rsidP="004724F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書類選考のうえ、面接日時</w:t>
            </w:r>
            <w:r w:rsidR="00EA2AEC"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等</w:t>
            </w: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をご連絡いたします。</w:t>
            </w:r>
          </w:p>
          <w:p w14:paraId="7C9501C4" w14:textId="77777777" w:rsidR="007A5C34" w:rsidRPr="004724F4" w:rsidRDefault="0037248B" w:rsidP="004724F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なお、応募書類は返却いたしませんので、ご了承ください。</w:t>
            </w:r>
          </w:p>
          <w:p w14:paraId="750DE289" w14:textId="0EB4E2F3" w:rsidR="00455BD5" w:rsidRPr="004724F4" w:rsidRDefault="007A5C34" w:rsidP="004724F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※</w:t>
            </w:r>
            <w:r w:rsidR="00455BD5" w:rsidRPr="004724F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当センターで責任をもって廃棄処分いたします。</w:t>
            </w:r>
          </w:p>
        </w:tc>
      </w:tr>
    </w:tbl>
    <w:p w14:paraId="35E0E138" w14:textId="64FCB83F" w:rsidR="00F57BD2" w:rsidRDefault="005537FC" w:rsidP="00BE30ED">
      <w:pPr>
        <w:rPr>
          <w:rFonts w:ascii="HG丸ｺﾞｼｯｸM-PRO" w:eastAsia="HG丸ｺﾞｼｯｸM-PRO"/>
          <w:iCs/>
          <w:sz w:val="24"/>
        </w:rPr>
      </w:pPr>
      <w:r>
        <w:rPr>
          <w:rFonts w:ascii="HG丸ｺﾞｼｯｸM-PRO" w:eastAsia="HG丸ｺﾞｼｯｸM-PRO"/>
          <w:iCs/>
          <w:noProof/>
          <w:sz w:val="24"/>
        </w:rPr>
        <w:drawing>
          <wp:anchor distT="0" distB="0" distL="114300" distR="114300" simplePos="0" relativeHeight="251677184" behindDoc="0" locked="0" layoutInCell="1" allowOverlap="1" wp14:anchorId="45B839C9" wp14:editId="48F16D38">
            <wp:simplePos x="0" y="0"/>
            <wp:positionH relativeFrom="column">
              <wp:posOffset>4507865</wp:posOffset>
            </wp:positionH>
            <wp:positionV relativeFrom="paragraph">
              <wp:posOffset>99293</wp:posOffset>
            </wp:positionV>
            <wp:extent cx="1094040" cy="1089360"/>
            <wp:effectExtent l="0" t="0" r="0" b="0"/>
            <wp:wrapNone/>
            <wp:docPr id="91697669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040" cy="108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/>
          <w:iCs/>
          <w:noProof/>
          <w:sz w:val="24"/>
        </w:rPr>
        <w:drawing>
          <wp:anchor distT="0" distB="0" distL="114300" distR="114300" simplePos="0" relativeHeight="251676160" behindDoc="0" locked="0" layoutInCell="1" allowOverlap="1" wp14:anchorId="157816CC" wp14:editId="7448E9D2">
            <wp:simplePos x="0" y="0"/>
            <wp:positionH relativeFrom="column">
              <wp:posOffset>878840</wp:posOffset>
            </wp:positionH>
            <wp:positionV relativeFrom="paragraph">
              <wp:posOffset>116840</wp:posOffset>
            </wp:positionV>
            <wp:extent cx="1165860" cy="1066165"/>
            <wp:effectExtent l="0" t="0" r="0" b="0"/>
            <wp:wrapNone/>
            <wp:docPr id="12360503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9A518" w14:textId="475362A9" w:rsidR="00F57BD2" w:rsidRDefault="005537FC" w:rsidP="00BE30ED">
      <w:pPr>
        <w:rPr>
          <w:rFonts w:ascii="HG丸ｺﾞｼｯｸM-PRO" w:eastAsia="HG丸ｺﾞｼｯｸM-PRO"/>
          <w:iCs/>
          <w:sz w:val="24"/>
        </w:rPr>
      </w:pPr>
      <w:r>
        <w:rPr>
          <w:rFonts w:ascii="HG丸ｺﾞｼｯｸM-PRO" w:eastAsia="HG丸ｺﾞｼｯｸM-PRO"/>
          <w:iCs/>
          <w:noProof/>
          <w:sz w:val="24"/>
        </w:rPr>
        <w:drawing>
          <wp:anchor distT="0" distB="0" distL="114300" distR="114300" simplePos="0" relativeHeight="251672064" behindDoc="0" locked="0" layoutInCell="1" allowOverlap="1" wp14:anchorId="516AE5FB" wp14:editId="65ED65D4">
            <wp:simplePos x="0" y="0"/>
            <wp:positionH relativeFrom="column">
              <wp:posOffset>2484755</wp:posOffset>
            </wp:positionH>
            <wp:positionV relativeFrom="paragraph">
              <wp:posOffset>116840</wp:posOffset>
            </wp:positionV>
            <wp:extent cx="1480680" cy="777240"/>
            <wp:effectExtent l="0" t="0" r="5715" b="3810"/>
            <wp:wrapNone/>
            <wp:docPr id="177759888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68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A73C6" w14:textId="2C176D09" w:rsidR="00F57BD2" w:rsidRDefault="00F57BD2" w:rsidP="00BE30ED">
      <w:pPr>
        <w:rPr>
          <w:rFonts w:ascii="HG丸ｺﾞｼｯｸM-PRO" w:eastAsia="HG丸ｺﾞｼｯｸM-PRO"/>
          <w:iCs/>
          <w:sz w:val="24"/>
        </w:rPr>
      </w:pPr>
    </w:p>
    <w:p w14:paraId="6DC25CE6" w14:textId="77777777" w:rsidR="004F60F3" w:rsidRPr="00BE30ED" w:rsidRDefault="004F60F3" w:rsidP="00BE30ED">
      <w:pPr>
        <w:rPr>
          <w:rFonts w:ascii="HG丸ｺﾞｼｯｸM-PRO" w:eastAsia="HG丸ｺﾞｼｯｸM-PRO"/>
          <w:iCs/>
          <w:sz w:val="24"/>
        </w:rPr>
      </w:pPr>
    </w:p>
    <w:sectPr w:rsidR="004F60F3" w:rsidRPr="00BE30ED" w:rsidSect="006A51A6">
      <w:pgSz w:w="11906" w:h="16838" w:code="9"/>
      <w:pgMar w:top="851" w:right="79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C4AD6" w14:textId="77777777" w:rsidR="009446C4" w:rsidRDefault="009446C4" w:rsidP="0074381B">
      <w:r>
        <w:separator/>
      </w:r>
    </w:p>
  </w:endnote>
  <w:endnote w:type="continuationSeparator" w:id="0">
    <w:p w14:paraId="5BA211C1" w14:textId="77777777" w:rsidR="009446C4" w:rsidRDefault="009446C4" w:rsidP="0074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D7B0F" w14:textId="77777777" w:rsidR="009446C4" w:rsidRDefault="009446C4" w:rsidP="0074381B">
      <w:r>
        <w:separator/>
      </w:r>
    </w:p>
  </w:footnote>
  <w:footnote w:type="continuationSeparator" w:id="0">
    <w:p w14:paraId="04F27FE4" w14:textId="77777777" w:rsidR="009446C4" w:rsidRDefault="009446C4" w:rsidP="00743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3B5B"/>
    <w:multiLevelType w:val="hybridMultilevel"/>
    <w:tmpl w:val="6F64C52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2891CAF"/>
    <w:multiLevelType w:val="hybridMultilevel"/>
    <w:tmpl w:val="1BB0B77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47F44DA"/>
    <w:multiLevelType w:val="hybridMultilevel"/>
    <w:tmpl w:val="3F1218B8"/>
    <w:lvl w:ilvl="0" w:tplc="732CEF4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696F97"/>
    <w:multiLevelType w:val="hybridMultilevel"/>
    <w:tmpl w:val="93163D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7A45DA"/>
    <w:multiLevelType w:val="multilevel"/>
    <w:tmpl w:val="3F1218B8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8C32FC3"/>
    <w:multiLevelType w:val="hybridMultilevel"/>
    <w:tmpl w:val="EC08AC54"/>
    <w:lvl w:ilvl="0" w:tplc="732CEF4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1390860">
    <w:abstractNumId w:val="2"/>
  </w:num>
  <w:num w:numId="2" w16cid:durableId="720322241">
    <w:abstractNumId w:val="4"/>
  </w:num>
  <w:num w:numId="3" w16cid:durableId="2073846930">
    <w:abstractNumId w:val="5"/>
  </w:num>
  <w:num w:numId="4" w16cid:durableId="1704867338">
    <w:abstractNumId w:val="3"/>
  </w:num>
  <w:num w:numId="5" w16cid:durableId="378896326">
    <w:abstractNumId w:val="1"/>
  </w:num>
  <w:num w:numId="6" w16cid:durableId="160479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81"/>
    <w:rsid w:val="00005A46"/>
    <w:rsid w:val="000269E5"/>
    <w:rsid w:val="00044EE8"/>
    <w:rsid w:val="000647C2"/>
    <w:rsid w:val="000B4461"/>
    <w:rsid w:val="001402FF"/>
    <w:rsid w:val="0014561E"/>
    <w:rsid w:val="00157FD9"/>
    <w:rsid w:val="00171881"/>
    <w:rsid w:val="00176A3E"/>
    <w:rsid w:val="00186DD3"/>
    <w:rsid w:val="001917AC"/>
    <w:rsid w:val="001A68B5"/>
    <w:rsid w:val="001B3003"/>
    <w:rsid w:val="001C704D"/>
    <w:rsid w:val="001E6966"/>
    <w:rsid w:val="00231E26"/>
    <w:rsid w:val="00244CB5"/>
    <w:rsid w:val="00263D51"/>
    <w:rsid w:val="00297A34"/>
    <w:rsid w:val="002B7935"/>
    <w:rsid w:val="00304C8B"/>
    <w:rsid w:val="00307DB1"/>
    <w:rsid w:val="00354EC9"/>
    <w:rsid w:val="00363719"/>
    <w:rsid w:val="0037248B"/>
    <w:rsid w:val="003731FE"/>
    <w:rsid w:val="003917A1"/>
    <w:rsid w:val="003B4B6E"/>
    <w:rsid w:val="003D7B34"/>
    <w:rsid w:val="003F32E9"/>
    <w:rsid w:val="00400E11"/>
    <w:rsid w:val="00420BF5"/>
    <w:rsid w:val="004368C0"/>
    <w:rsid w:val="00455BD5"/>
    <w:rsid w:val="004724F4"/>
    <w:rsid w:val="004B59B8"/>
    <w:rsid w:val="004F60F3"/>
    <w:rsid w:val="005374E6"/>
    <w:rsid w:val="00551192"/>
    <w:rsid w:val="005537FC"/>
    <w:rsid w:val="00561E5C"/>
    <w:rsid w:val="005919C9"/>
    <w:rsid w:val="005B7FBB"/>
    <w:rsid w:val="005D19FA"/>
    <w:rsid w:val="005F79CF"/>
    <w:rsid w:val="00622537"/>
    <w:rsid w:val="0063272F"/>
    <w:rsid w:val="00686818"/>
    <w:rsid w:val="006A51A6"/>
    <w:rsid w:val="006B2C42"/>
    <w:rsid w:val="006D6CF3"/>
    <w:rsid w:val="006F6DAC"/>
    <w:rsid w:val="00710D2C"/>
    <w:rsid w:val="007254D5"/>
    <w:rsid w:val="00725FFF"/>
    <w:rsid w:val="00731819"/>
    <w:rsid w:val="0074381B"/>
    <w:rsid w:val="00785B38"/>
    <w:rsid w:val="007A0E13"/>
    <w:rsid w:val="007A5C34"/>
    <w:rsid w:val="007E3C53"/>
    <w:rsid w:val="007E4997"/>
    <w:rsid w:val="008034D0"/>
    <w:rsid w:val="0082167A"/>
    <w:rsid w:val="00851E22"/>
    <w:rsid w:val="00872F83"/>
    <w:rsid w:val="00936DC0"/>
    <w:rsid w:val="009446C4"/>
    <w:rsid w:val="00945CD6"/>
    <w:rsid w:val="00962B81"/>
    <w:rsid w:val="00964C4F"/>
    <w:rsid w:val="009A2C0E"/>
    <w:rsid w:val="009C0C04"/>
    <w:rsid w:val="009C4CE1"/>
    <w:rsid w:val="009E0FD5"/>
    <w:rsid w:val="00A21C83"/>
    <w:rsid w:val="00A41468"/>
    <w:rsid w:val="00A73CC8"/>
    <w:rsid w:val="00A832C4"/>
    <w:rsid w:val="00AB21C9"/>
    <w:rsid w:val="00AB49AD"/>
    <w:rsid w:val="00AC3BC7"/>
    <w:rsid w:val="00AD6ACA"/>
    <w:rsid w:val="00AE2301"/>
    <w:rsid w:val="00AF6DFA"/>
    <w:rsid w:val="00B44460"/>
    <w:rsid w:val="00BE30ED"/>
    <w:rsid w:val="00BF2FDB"/>
    <w:rsid w:val="00C02723"/>
    <w:rsid w:val="00C070B1"/>
    <w:rsid w:val="00C114F3"/>
    <w:rsid w:val="00C27B10"/>
    <w:rsid w:val="00C3309D"/>
    <w:rsid w:val="00C65928"/>
    <w:rsid w:val="00C7762A"/>
    <w:rsid w:val="00C81B22"/>
    <w:rsid w:val="00C82B5C"/>
    <w:rsid w:val="00CB5ED6"/>
    <w:rsid w:val="00D163E5"/>
    <w:rsid w:val="00D30F71"/>
    <w:rsid w:val="00D479BA"/>
    <w:rsid w:val="00D966BD"/>
    <w:rsid w:val="00DC64C0"/>
    <w:rsid w:val="00DE42F0"/>
    <w:rsid w:val="00DF0AF6"/>
    <w:rsid w:val="00E373F7"/>
    <w:rsid w:val="00E55DF3"/>
    <w:rsid w:val="00E56EF7"/>
    <w:rsid w:val="00E64B23"/>
    <w:rsid w:val="00E746BC"/>
    <w:rsid w:val="00E75808"/>
    <w:rsid w:val="00E8083F"/>
    <w:rsid w:val="00EA2AEC"/>
    <w:rsid w:val="00EE247D"/>
    <w:rsid w:val="00EF5B57"/>
    <w:rsid w:val="00F01667"/>
    <w:rsid w:val="00F016BE"/>
    <w:rsid w:val="00F5622A"/>
    <w:rsid w:val="00F57BD2"/>
    <w:rsid w:val="00FB53ED"/>
    <w:rsid w:val="00FE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CFB30"/>
  <w15:docId w15:val="{8ED251B8-EA30-4493-A883-1CB79673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68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D7B3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3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4381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438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4381B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D6A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kit</dc:creator>
  <cp:keywords/>
  <cp:lastModifiedBy>D003 2025</cp:lastModifiedBy>
  <cp:revision>2</cp:revision>
  <cp:lastPrinted>2024-11-05T02:37:00Z</cp:lastPrinted>
  <dcterms:created xsi:type="dcterms:W3CDTF">2025-12-25T01:29:00Z</dcterms:created>
  <dcterms:modified xsi:type="dcterms:W3CDTF">2025-12-25T01:29:00Z</dcterms:modified>
</cp:coreProperties>
</file>